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BD" w:rsidRDefault="00FE76B3">
      <w:pPr>
        <w:spacing w:before="120" w:after="120"/>
        <w:jc w:val="center"/>
      </w:pPr>
      <w:r>
        <w:rPr>
          <w:rFonts w:ascii="Times New Roman" w:hAnsi="Times New Roman" w:cs="Times New Roman"/>
          <w:sz w:val="40"/>
        </w:rPr>
        <w:t>ДОГОВОР №____</w:t>
      </w:r>
    </w:p>
    <w:p w:rsidR="00FB03BD" w:rsidRDefault="00FE76B3">
      <w:pPr>
        <w:spacing w:before="120" w:after="120"/>
        <w:jc w:val="center"/>
      </w:pPr>
      <w:r>
        <w:rPr>
          <w:rFonts w:ascii="Times New Roman" w:hAnsi="Times New Roman" w:cs="Times New Roman"/>
          <w:sz w:val="24"/>
        </w:rPr>
        <w:t>об оказании услуг по организации концертной программы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 xml:space="preserve"> 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 xml:space="preserve">г. Москва                                                     </w:t>
      </w:r>
      <w:r w:rsidR="00637023">
        <w:rPr>
          <w:rFonts w:ascii="Times New Roman" w:hAnsi="Times New Roman" w:cs="Times New Roman"/>
          <w:sz w:val="24"/>
        </w:rPr>
        <w:t xml:space="preserve">           </w:t>
      </w:r>
      <w:r w:rsidR="00574B3D">
        <w:rPr>
          <w:rFonts w:ascii="Times New Roman" w:hAnsi="Times New Roman" w:cs="Times New Roman"/>
          <w:sz w:val="24"/>
        </w:rPr>
        <w:t xml:space="preserve">        "  " _____________  2015</w:t>
      </w:r>
      <w:r w:rsidR="0063702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г. 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 xml:space="preserve"> 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>Музыкальная группа «</w:t>
      </w:r>
      <w:r w:rsidR="00574B3D">
        <w:rPr>
          <w:rFonts w:ascii="Times New Roman" w:hAnsi="Times New Roman" w:cs="Times New Roman"/>
          <w:sz w:val="24"/>
          <w:lang w:val="en-US"/>
        </w:rPr>
        <w:t>Pandora</w:t>
      </w:r>
      <w:r>
        <w:rPr>
          <w:rFonts w:ascii="Times New Roman" w:hAnsi="Times New Roman" w:cs="Times New Roman"/>
          <w:sz w:val="24"/>
        </w:rPr>
        <w:t>»,в лице руководителя</w:t>
      </w:r>
      <w:r w:rsidR="0063702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именуемого в дальнейшем «</w:t>
      </w:r>
      <w:r w:rsidR="00637023">
        <w:rPr>
          <w:rFonts w:ascii="Times New Roman" w:hAnsi="Times New Roman" w:cs="Times New Roman"/>
          <w:sz w:val="24"/>
        </w:rPr>
        <w:t>Исполнитель», с одной стороны</w:t>
      </w:r>
      <w:r>
        <w:rPr>
          <w:rFonts w:ascii="Times New Roman" w:hAnsi="Times New Roman" w:cs="Times New Roman"/>
          <w:sz w:val="24"/>
        </w:rPr>
        <w:t xml:space="preserve"> </w:t>
      </w:r>
    </w:p>
    <w:p w:rsidR="00FB03BD" w:rsidRDefault="00FE76B3">
      <w:pPr>
        <w:spacing w:before="120"/>
      </w:pPr>
      <w:r>
        <w:rPr>
          <w:rFonts w:ascii="Times New Roman" w:hAnsi="Times New Roman" w:cs="Times New Roman"/>
          <w:sz w:val="24"/>
        </w:rPr>
        <w:t>_______________________________________________</w:t>
      </w:r>
      <w:r w:rsidR="00637023">
        <w:rPr>
          <w:rFonts w:ascii="Times New Roman" w:hAnsi="Times New Roman" w:cs="Times New Roman"/>
          <w:sz w:val="24"/>
        </w:rPr>
        <w:t>_________________________</w:t>
      </w:r>
    </w:p>
    <w:p w:rsidR="00FB03BD" w:rsidRDefault="00FE76B3">
      <w:pPr>
        <w:jc w:val="center"/>
      </w:pPr>
      <w:r>
        <w:rPr>
          <w:rFonts w:ascii="Times New Roman" w:hAnsi="Times New Roman" w:cs="Times New Roman"/>
          <w:sz w:val="20"/>
        </w:rPr>
        <w:t>(</w:t>
      </w:r>
      <w:r w:rsidR="00637023">
        <w:rPr>
          <w:rFonts w:ascii="Times New Roman" w:hAnsi="Times New Roman" w:cs="Times New Roman"/>
          <w:sz w:val="20"/>
        </w:rPr>
        <w:t>Ф.И.О. исполнителя</w:t>
      </w:r>
      <w:r>
        <w:rPr>
          <w:rFonts w:ascii="Times New Roman" w:hAnsi="Times New Roman" w:cs="Times New Roman"/>
          <w:sz w:val="20"/>
        </w:rPr>
        <w:t>)</w:t>
      </w:r>
    </w:p>
    <w:p w:rsidR="00637023" w:rsidRDefault="00637023">
      <w:pPr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именуемого</w:t>
      </w:r>
      <w:r w:rsidR="00FE76B3">
        <w:rPr>
          <w:rFonts w:ascii="Times New Roman" w:hAnsi="Times New Roman" w:cs="Times New Roman"/>
          <w:sz w:val="24"/>
        </w:rPr>
        <w:t xml:space="preserve"> в дальнейшем «Заказчик», в лице </w:t>
      </w:r>
    </w:p>
    <w:p w:rsidR="00FB03BD" w:rsidRDefault="00FE76B3" w:rsidP="00637023">
      <w:pPr>
        <w:spacing w:before="120" w:after="120"/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 </w:t>
      </w:r>
    </w:p>
    <w:p w:rsidR="00FB03BD" w:rsidRDefault="00637023">
      <w:pPr>
        <w:jc w:val="center"/>
      </w:pPr>
      <w:r>
        <w:rPr>
          <w:rFonts w:ascii="Times New Roman" w:hAnsi="Times New Roman" w:cs="Times New Roman"/>
          <w:sz w:val="20"/>
        </w:rPr>
        <w:t>(</w:t>
      </w:r>
      <w:r w:rsidR="00FE76B3">
        <w:rPr>
          <w:rFonts w:ascii="Times New Roman" w:hAnsi="Times New Roman" w:cs="Times New Roman"/>
          <w:sz w:val="20"/>
        </w:rPr>
        <w:t>Ф.И.О.</w:t>
      </w:r>
      <w:r>
        <w:rPr>
          <w:rFonts w:ascii="Times New Roman" w:hAnsi="Times New Roman" w:cs="Times New Roman"/>
          <w:sz w:val="20"/>
        </w:rPr>
        <w:t xml:space="preserve"> заказчика</w:t>
      </w:r>
      <w:proofErr w:type="gramStart"/>
      <w:r>
        <w:rPr>
          <w:rFonts w:ascii="Times New Roman" w:hAnsi="Times New Roman" w:cs="Times New Roman"/>
          <w:sz w:val="20"/>
        </w:rPr>
        <w:t xml:space="preserve"> </w:t>
      </w:r>
      <w:r w:rsidR="00FE76B3">
        <w:rPr>
          <w:rFonts w:ascii="Times New Roman" w:hAnsi="Times New Roman" w:cs="Times New Roman"/>
          <w:sz w:val="20"/>
        </w:rPr>
        <w:t>)</w:t>
      </w:r>
      <w:proofErr w:type="gramEnd"/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 xml:space="preserve">с другой стороны, заключили настоящий договор о нижеследующем. 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b/>
          <w:sz w:val="24"/>
        </w:rPr>
        <w:t>1. Предмет договора.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 xml:space="preserve">1.1. Согласно настоящему договору Исполнитель обязуется оказать следующие услуги: 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FB03BD" w:rsidRDefault="00FE76B3">
      <w:pPr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FB03BD" w:rsidRDefault="00FE76B3">
      <w:pPr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637023" w:rsidRDefault="00637023" w:rsidP="00637023">
      <w:pPr>
        <w:spacing w:before="120" w:after="120"/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637023" w:rsidRDefault="00637023">
      <w:pPr>
        <w:spacing w:before="120" w:after="120"/>
      </w:pP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>1.2. Заказчик обязуется оплачивать соответствующую деятельность Исполнителя, согласно условиям настоящего договора.</w:t>
      </w:r>
    </w:p>
    <w:p w:rsidR="00FB03BD" w:rsidRDefault="00FB03BD">
      <w:pPr>
        <w:spacing w:before="120" w:after="120"/>
      </w:pP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b/>
          <w:sz w:val="24"/>
        </w:rPr>
        <w:t>2. Права и обязанности сторон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 xml:space="preserve">2.1. </w:t>
      </w:r>
      <w:r>
        <w:rPr>
          <w:rFonts w:ascii="Times New Roman" w:hAnsi="Times New Roman" w:cs="Times New Roman"/>
          <w:i/>
          <w:sz w:val="24"/>
        </w:rPr>
        <w:t>Исполнитель</w:t>
      </w:r>
      <w:r>
        <w:rPr>
          <w:rFonts w:ascii="Times New Roman" w:hAnsi="Times New Roman" w:cs="Times New Roman"/>
          <w:sz w:val="24"/>
        </w:rPr>
        <w:t>:</w:t>
      </w:r>
    </w:p>
    <w:p w:rsidR="003F4B53" w:rsidRDefault="00FE76B3">
      <w:pPr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2.1.1. Провести концертное выступление коллектива, в срок, указанный в настоящем договоре и согласно сценарному плану. Длительность </w:t>
      </w:r>
      <w:proofErr w:type="gramStart"/>
      <w:r>
        <w:rPr>
          <w:rFonts w:ascii="Times New Roman" w:hAnsi="Times New Roman" w:cs="Times New Roman"/>
          <w:sz w:val="24"/>
        </w:rPr>
        <w:t>концертной</w:t>
      </w:r>
      <w:proofErr w:type="gramEnd"/>
    </w:p>
    <w:p w:rsidR="00FB03BD" w:rsidRDefault="003F4B53">
      <w:pPr>
        <w:spacing w:before="120" w:after="120"/>
      </w:pPr>
      <w:r>
        <w:rPr>
          <w:rFonts w:ascii="Times New Roman" w:hAnsi="Times New Roman" w:cs="Times New Roman"/>
          <w:sz w:val="24"/>
        </w:rPr>
        <w:lastRenderedPageBreak/>
        <w:t xml:space="preserve">программы составляет 2 часа 00 </w:t>
      </w:r>
      <w:r w:rsidR="00FE76B3">
        <w:rPr>
          <w:rFonts w:ascii="Times New Roman" w:hAnsi="Times New Roman" w:cs="Times New Roman"/>
          <w:sz w:val="24"/>
        </w:rPr>
        <w:t>минут. Количество и продолжительность выходов прописывается в сценарном плане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>2.1.2. Концертная программа коллектива состоит только из песен, указанных в репертуаре группы. Любое музыкальное произведение, не входящее в репертуар, исполняться не будет. Исполнение дополнительных песен оговаривается отдельно в договоре.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 xml:space="preserve">2.2. </w:t>
      </w:r>
      <w:r>
        <w:rPr>
          <w:rFonts w:ascii="Times New Roman" w:hAnsi="Times New Roman" w:cs="Times New Roman"/>
          <w:i/>
          <w:sz w:val="24"/>
        </w:rPr>
        <w:t>Заказчик</w:t>
      </w:r>
      <w:r>
        <w:rPr>
          <w:rFonts w:ascii="Times New Roman" w:hAnsi="Times New Roman" w:cs="Times New Roman"/>
          <w:sz w:val="24"/>
        </w:rPr>
        <w:t>: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>2.2.1. Заказчик обязуется предоставить коллективу всё необходимое оборудование на сцене согласно техническому райдеру группы. Не выполнение какого-либо пункта технического райдера требует обязательного согласования с Исполнителем.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 xml:space="preserve">2.2.2. Заказчик берёт на себя все расходы по </w:t>
      </w:r>
      <w:proofErr w:type="gramStart"/>
      <w:r>
        <w:rPr>
          <w:rFonts w:ascii="Times New Roman" w:hAnsi="Times New Roman" w:cs="Times New Roman"/>
          <w:sz w:val="24"/>
        </w:rPr>
        <w:t>бытовому</w:t>
      </w:r>
      <w:proofErr w:type="gramEnd"/>
      <w:r>
        <w:rPr>
          <w:rFonts w:ascii="Times New Roman" w:hAnsi="Times New Roman" w:cs="Times New Roman"/>
          <w:sz w:val="24"/>
        </w:rPr>
        <w:t xml:space="preserve"> райдеру Исполнителя.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>2.2.3. Заказчик обязуется своевременно выплатить гонорар Исполнителю.</w:t>
      </w:r>
    </w:p>
    <w:p w:rsidR="00FB03BD" w:rsidRDefault="00FB03BD">
      <w:pPr>
        <w:spacing w:before="120" w:after="120"/>
      </w:pP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b/>
          <w:sz w:val="24"/>
        </w:rPr>
        <w:t>3. Порядок расчетов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>3.1. Стоимость оказываемых услуг составляет: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 xml:space="preserve">Сумма ________________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______________________________________ рублей ___коп.)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>3.2. Заказчик сразу же после заключения настоящего договора должен внести аванс (предоплату) в размере 50% от всего гонорара. Остальные 50% гонорара выплачиваются непосредственно перед выходом артистов на сцену в день выступления.</w:t>
      </w:r>
    </w:p>
    <w:p w:rsidR="00FB03BD" w:rsidRDefault="00FB03BD">
      <w:pPr>
        <w:spacing w:before="120" w:after="120"/>
      </w:pP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b/>
          <w:sz w:val="24"/>
        </w:rPr>
        <w:t>4. Ответственность сторон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>4.1. За неисполненное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FB03BD" w:rsidRDefault="00FB03BD">
      <w:pPr>
        <w:spacing w:before="120" w:after="120"/>
      </w:pP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b/>
          <w:sz w:val="24"/>
        </w:rPr>
        <w:t>5. Форс-мажор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 К таким событиям чрезвычайного характера относятся стихийные бедствия, военные действия, акты органов государственной власти и управления.</w:t>
      </w:r>
    </w:p>
    <w:p w:rsidR="00FB03BD" w:rsidRDefault="00FB03BD">
      <w:pPr>
        <w:spacing w:before="120" w:after="120"/>
      </w:pP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b/>
          <w:sz w:val="24"/>
        </w:rPr>
        <w:t>6. Срок действия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>6.1. Настоящий договор вступает в силу немедленно после подписания его сторонами и действует до полного исполнения сторонами своих обязательств по настоящему договору.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 xml:space="preserve">6.2. </w:t>
      </w:r>
      <w:proofErr w:type="gramStart"/>
      <w:r>
        <w:rPr>
          <w:rFonts w:ascii="Times New Roman" w:hAnsi="Times New Roman" w:cs="Times New Roman"/>
          <w:sz w:val="24"/>
        </w:rPr>
        <w:t>Договор</w:t>
      </w:r>
      <w:proofErr w:type="gramEnd"/>
      <w:r>
        <w:rPr>
          <w:rFonts w:ascii="Times New Roman" w:hAnsi="Times New Roman" w:cs="Times New Roman"/>
          <w:sz w:val="24"/>
        </w:rPr>
        <w:t xml:space="preserve"> может быть расторгнут досрочно в одностороннем порядке в случае, если одна из сторон допустила грубые нарушения его условий.</w:t>
      </w:r>
    </w:p>
    <w:p w:rsidR="00FB03BD" w:rsidRDefault="00FB03BD">
      <w:pPr>
        <w:spacing w:before="120" w:after="120"/>
      </w:pP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b/>
          <w:sz w:val="24"/>
        </w:rPr>
        <w:t>7. Разрешение споров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>7.1. Стороны будут стремиться разрешить все споры и разногласия, которые могут возникнуть из настоящего договора, путем переговоров и консультаций.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>7.2. В случае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если споры и разногласия не будут урегулированы путем переговоров, они подлежат разрешению в суде в соответствии с действующим законодательством Российской Федерации.</w:t>
      </w:r>
    </w:p>
    <w:p w:rsidR="00FB03BD" w:rsidRDefault="00FB03BD">
      <w:pPr>
        <w:spacing w:before="120" w:after="120"/>
      </w:pP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b/>
          <w:sz w:val="24"/>
        </w:rPr>
        <w:t>8. Прочие условия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 xml:space="preserve">8.1. В случае невозможности исполнения, возникшей по вине Заказчика, Исполнителю выплачивается 50% гонорара. 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>8.2.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 Предоплата остаётся у Исполнителя.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>8.3. Заказчик вправе отказаться от исполнения настоящего договора при условии оплаты Исполнителю фактически понесенных им расходов. Предоплата остаётся у Исполнителя.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 xml:space="preserve">8.4. Настоящий договор может быть изменен, признан недействительным по основаниям, предусмотренным действующим законодательством, либо по соглашению сторон. Любые изменения и дополнения к настоящему договору действительны лишь при условии, если они совершены в письменной форме. 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>8.5. Настоящий договор составлен в двух экземплярах, имеющих равную юридическую силу, по одному для каждой из сторон.</w:t>
      </w:r>
    </w:p>
    <w:p w:rsidR="003F4B53" w:rsidRPr="00574B3D" w:rsidRDefault="003F4B53">
      <w:pPr>
        <w:spacing w:before="120" w:after="120"/>
        <w:rPr>
          <w:rFonts w:ascii="Times New Roman" w:hAnsi="Times New Roman" w:cs="Times New Roman"/>
          <w:b/>
          <w:sz w:val="24"/>
        </w:rPr>
      </w:pPr>
    </w:p>
    <w:p w:rsidR="003F4B53" w:rsidRPr="00574B3D" w:rsidRDefault="003F4B53">
      <w:pPr>
        <w:spacing w:before="120" w:after="120"/>
        <w:rPr>
          <w:rFonts w:ascii="Times New Roman" w:hAnsi="Times New Roman" w:cs="Times New Roman"/>
          <w:b/>
          <w:sz w:val="24"/>
        </w:rPr>
      </w:pPr>
    </w:p>
    <w:p w:rsidR="003F4B53" w:rsidRPr="00574B3D" w:rsidRDefault="003F4B53">
      <w:pPr>
        <w:spacing w:before="120" w:after="120"/>
        <w:rPr>
          <w:rFonts w:ascii="Times New Roman" w:hAnsi="Times New Roman" w:cs="Times New Roman"/>
          <w:b/>
          <w:sz w:val="24"/>
        </w:rPr>
      </w:pPr>
    </w:p>
    <w:p w:rsidR="003F4B53" w:rsidRPr="00574B3D" w:rsidRDefault="003F4B53">
      <w:pPr>
        <w:spacing w:before="120" w:after="120"/>
        <w:rPr>
          <w:rFonts w:ascii="Times New Roman" w:hAnsi="Times New Roman" w:cs="Times New Roman"/>
          <w:b/>
          <w:sz w:val="24"/>
        </w:rPr>
      </w:pP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b/>
          <w:sz w:val="24"/>
        </w:rPr>
        <w:lastRenderedPageBreak/>
        <w:t xml:space="preserve">9. Адреса и реквизиты Сторон:  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b/>
          <w:i/>
          <w:sz w:val="24"/>
        </w:rPr>
        <w:t>Исполнитель:</w:t>
      </w:r>
    </w:p>
    <w:p w:rsidR="00FB03BD" w:rsidRPr="003F4B53" w:rsidRDefault="00FE76B3">
      <w:pPr>
        <w:spacing w:before="120" w:after="120"/>
      </w:pPr>
      <w:r w:rsidRPr="003F4B53">
        <w:rPr>
          <w:rFonts w:ascii="Times New Roman" w:hAnsi="Times New Roman" w:cs="Times New Roman"/>
          <w:sz w:val="24"/>
        </w:rPr>
        <w:t>Муз</w:t>
      </w:r>
      <w:proofErr w:type="gramStart"/>
      <w:r w:rsidRPr="003F4B53">
        <w:rPr>
          <w:rFonts w:ascii="Times New Roman" w:hAnsi="Times New Roman" w:cs="Times New Roman"/>
          <w:sz w:val="24"/>
        </w:rPr>
        <w:t>.</w:t>
      </w:r>
      <w:proofErr w:type="gramEnd"/>
      <w:r w:rsidRPr="003F4B5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F4B53">
        <w:rPr>
          <w:rFonts w:ascii="Times New Roman" w:hAnsi="Times New Roman" w:cs="Times New Roman"/>
          <w:sz w:val="24"/>
        </w:rPr>
        <w:t>г</w:t>
      </w:r>
      <w:proofErr w:type="gramEnd"/>
      <w:r w:rsidRPr="003F4B53">
        <w:rPr>
          <w:rFonts w:ascii="Times New Roman" w:hAnsi="Times New Roman" w:cs="Times New Roman"/>
          <w:sz w:val="24"/>
        </w:rPr>
        <w:t>руппа «</w:t>
      </w:r>
      <w:r w:rsidR="00574B3D">
        <w:rPr>
          <w:rFonts w:ascii="Times New Roman" w:hAnsi="Times New Roman" w:cs="Times New Roman"/>
          <w:sz w:val="24"/>
          <w:lang w:val="en-US"/>
        </w:rPr>
        <w:t>Pandora</w:t>
      </w:r>
      <w:r w:rsidRPr="003F4B53">
        <w:rPr>
          <w:rFonts w:ascii="Times New Roman" w:hAnsi="Times New Roman" w:cs="Times New Roman"/>
          <w:sz w:val="24"/>
        </w:rPr>
        <w:t xml:space="preserve">» </w:t>
      </w:r>
    </w:p>
    <w:p w:rsidR="00FB03BD" w:rsidRPr="00574B3D" w:rsidRDefault="00FE76B3">
      <w:pPr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  <w:r w:rsidR="003F4B53" w:rsidRPr="00574B3D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F4B53" w:rsidRPr="00574B3D" w:rsidRDefault="003F4B53" w:rsidP="003F4B53">
      <w:pPr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574B3D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F4B53" w:rsidRPr="00574B3D" w:rsidRDefault="003F4B53" w:rsidP="003F4B53">
      <w:pPr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574B3D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FB03BD" w:rsidRPr="00574B3D" w:rsidRDefault="00FB03BD">
      <w:pPr>
        <w:spacing w:before="120" w:after="120"/>
      </w:pPr>
    </w:p>
    <w:p w:rsidR="00FB03BD" w:rsidRPr="003F4B53" w:rsidRDefault="00FE76B3">
      <w:pPr>
        <w:spacing w:before="120" w:after="120"/>
      </w:pPr>
      <w:r w:rsidRPr="003F4B53">
        <w:rPr>
          <w:rFonts w:ascii="Times New Roman" w:hAnsi="Times New Roman" w:cs="Times New Roman"/>
        </w:rPr>
        <w:t>Дополнительные услуги: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sz w:val="24"/>
        </w:rPr>
        <w:t xml:space="preserve">___________________________________                              </w:t>
      </w:r>
    </w:p>
    <w:p w:rsidR="00FB03BD" w:rsidRDefault="003F4B53">
      <w:pPr>
        <w:spacing w:before="120" w:after="1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3F4B53" w:rsidRDefault="003F4B53">
      <w:pPr>
        <w:spacing w:before="120" w:after="1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3F4B53" w:rsidRPr="003F4B53" w:rsidRDefault="003F4B53">
      <w:pPr>
        <w:spacing w:before="120" w:after="120"/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FB03BD" w:rsidRDefault="00FE76B3">
      <w:pPr>
        <w:spacing w:before="120" w:after="120"/>
      </w:pPr>
      <w:r>
        <w:rPr>
          <w:rFonts w:ascii="Times New Roman" w:hAnsi="Times New Roman" w:cs="Times New Roman"/>
          <w:b/>
          <w:i/>
          <w:sz w:val="24"/>
        </w:rPr>
        <w:t>Заказчик:</w:t>
      </w:r>
    </w:p>
    <w:p w:rsidR="003F4B53" w:rsidRPr="003F4B53" w:rsidRDefault="003F4B53" w:rsidP="003F4B53">
      <w:pPr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3F4B53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F4B53" w:rsidRPr="003F4B53" w:rsidRDefault="003F4B53" w:rsidP="003F4B53">
      <w:pPr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3F4B53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F4B53" w:rsidRPr="003F4B53" w:rsidRDefault="003F4B53">
      <w:pPr>
        <w:spacing w:before="120" w:after="120"/>
        <w:rPr>
          <w:rFonts w:ascii="Times New Roman" w:hAnsi="Times New Roman" w:cs="Times New Roman"/>
          <w:sz w:val="24"/>
        </w:rPr>
      </w:pPr>
      <w:r w:rsidRPr="003F4B53"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FB03BD" w:rsidRPr="003F4B53" w:rsidRDefault="00FE76B3">
      <w:pPr>
        <w:spacing w:before="120" w:after="120"/>
      </w:pPr>
      <w:r w:rsidRPr="003F4B53">
        <w:rPr>
          <w:rFonts w:ascii="Times New Roman" w:hAnsi="Times New Roman" w:cs="Times New Roman"/>
        </w:rPr>
        <w:t>С репертуаром, техническим и бытовым райдером</w:t>
      </w:r>
      <w:r w:rsidR="003F4B53">
        <w:rPr>
          <w:rFonts w:ascii="Times New Roman" w:hAnsi="Times New Roman" w:cs="Times New Roman"/>
        </w:rPr>
        <w:t xml:space="preserve"> группы  </w:t>
      </w:r>
      <w:proofErr w:type="gramStart"/>
      <w:r w:rsidR="003F4B53">
        <w:rPr>
          <w:rFonts w:ascii="Times New Roman" w:hAnsi="Times New Roman" w:cs="Times New Roman"/>
        </w:rPr>
        <w:t>ознакомлен</w:t>
      </w:r>
      <w:proofErr w:type="gramEnd"/>
      <w:r w:rsidR="003F4B53">
        <w:rPr>
          <w:rFonts w:ascii="Times New Roman" w:hAnsi="Times New Roman" w:cs="Times New Roman"/>
        </w:rPr>
        <w:t>,</w:t>
      </w:r>
      <w:r w:rsidRPr="003F4B53">
        <w:rPr>
          <w:rFonts w:ascii="Times New Roman" w:hAnsi="Times New Roman" w:cs="Times New Roman"/>
        </w:rPr>
        <w:t xml:space="preserve"> и обязуюсь выполнить:</w:t>
      </w:r>
    </w:p>
    <w:p w:rsidR="00FB03BD" w:rsidRPr="00574B3D" w:rsidRDefault="00FE76B3">
      <w:pPr>
        <w:spacing w:before="120" w:after="120"/>
        <w:rPr>
          <w:lang w:val="en-US"/>
        </w:rPr>
      </w:pPr>
      <w:r>
        <w:rPr>
          <w:rFonts w:ascii="Times New Roman" w:hAnsi="Times New Roman" w:cs="Times New Roman"/>
          <w:sz w:val="24"/>
        </w:rPr>
        <w:t>___________________________________</w:t>
      </w:r>
      <w:bookmarkStart w:id="0" w:name="_GoBack"/>
      <w:bookmarkEnd w:id="0"/>
    </w:p>
    <w:sectPr w:rsidR="00FB03BD" w:rsidRPr="00574B3D" w:rsidSect="002841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3BD"/>
    <w:rsid w:val="00284186"/>
    <w:rsid w:val="003F4B53"/>
    <w:rsid w:val="00574B3D"/>
    <w:rsid w:val="00637023"/>
    <w:rsid w:val="00FB03BD"/>
    <w:rsid w:val="00FE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C51E6BE7-8B1E-4BDB-9EDE-951F15193EB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MoBIL GROUP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NickOn</dc:creator>
  <cp:lastModifiedBy>roman</cp:lastModifiedBy>
  <cp:revision>3</cp:revision>
  <dcterms:created xsi:type="dcterms:W3CDTF">2014-07-03T21:54:00Z</dcterms:created>
  <dcterms:modified xsi:type="dcterms:W3CDTF">2015-07-08T07:04:00Z</dcterms:modified>
</cp:coreProperties>
</file>